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2AFB" w14:textId="77777777" w:rsidR="00051E88" w:rsidRDefault="00051E88" w:rsidP="00C37B3B">
      <w:pPr>
        <w:widowControl w:val="0"/>
        <w:autoSpaceDN/>
        <w:spacing w:line="360" w:lineRule="auto"/>
        <w:jc w:val="right"/>
        <w:textAlignment w:val="auto"/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</w:pPr>
      <w:r w:rsidRPr="00051E88"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  <w:t xml:space="preserve">Załącznik Nr </w:t>
      </w:r>
      <w:r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  <w:t>6</w:t>
      </w:r>
      <w:r w:rsidRPr="00051E88"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  <w:t xml:space="preserve"> do Umowy Nr ………………………</w:t>
      </w:r>
    </w:p>
    <w:p w14:paraId="23B9CD08" w14:textId="77777777" w:rsidR="00C37B3B" w:rsidRPr="00C37B3B" w:rsidRDefault="00C37B3B" w:rsidP="00C37B3B">
      <w:pPr>
        <w:widowControl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kern w:val="2"/>
          <w:sz w:val="20"/>
          <w:lang w:eastAsia="pl-PL"/>
        </w:rPr>
      </w:pPr>
    </w:p>
    <w:p w14:paraId="29FB6A79" w14:textId="77777777" w:rsidR="00203ABC" w:rsidRDefault="00203ABC" w:rsidP="00203ABC">
      <w:pPr>
        <w:pStyle w:val="Standard"/>
        <w:spacing w:after="120"/>
        <w:ind w:left="426" w:hanging="142"/>
        <w:jc w:val="center"/>
        <w:rPr>
          <w:rFonts w:ascii="Times New Roman" w:hAnsi="Times New Roman" w:cs="Times New Roman"/>
          <w:b/>
        </w:rPr>
      </w:pPr>
      <w:r w:rsidRPr="004C7FFD">
        <w:rPr>
          <w:rFonts w:ascii="Times New Roman" w:hAnsi="Times New Roman" w:cs="Times New Roman"/>
          <w:b/>
        </w:rPr>
        <w:t>Klauzula informacyjna dla osoby uprawnionej do składania oświadczeń woli w i</w:t>
      </w:r>
      <w:r w:rsidR="005D2D29">
        <w:rPr>
          <w:rFonts w:ascii="Times New Roman" w:hAnsi="Times New Roman" w:cs="Times New Roman"/>
          <w:b/>
        </w:rPr>
        <w:t xml:space="preserve">mieniu Podmiotu </w:t>
      </w:r>
    </w:p>
    <w:p w14:paraId="2D307122" w14:textId="77777777" w:rsidR="00EB1DD2" w:rsidRPr="004C7FFD" w:rsidRDefault="00EB1DD2" w:rsidP="00203ABC">
      <w:pPr>
        <w:pStyle w:val="Standard"/>
        <w:spacing w:after="120"/>
        <w:ind w:left="426" w:hanging="142"/>
        <w:jc w:val="center"/>
        <w:rPr>
          <w:rFonts w:ascii="Times New Roman" w:hAnsi="Times New Roman" w:cs="Times New Roman"/>
          <w:b/>
        </w:rPr>
      </w:pPr>
    </w:p>
    <w:p w14:paraId="367102A3" w14:textId="54A3E4A6" w:rsidR="00413114" w:rsidRPr="000F7671" w:rsidRDefault="00413114" w:rsidP="000F7671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Administratorem danych osobowych jest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Gmina Miasta Brodnicy/Brodnickie Centrum Usług Społecznych (87-300), ul. Ustronie 2b, tel. 56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49 33</w:t>
      </w:r>
      <w:r w:rsidR="00C37B3B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lub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56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2742, email:</w:t>
      </w:r>
      <w:r w:rsid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hyperlink r:id="rId7" w:history="1">
        <w:r w:rsidR="000F7671" w:rsidRPr="005E3F11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sekretariat@bcus.brodnica.pl</w:t>
        </w:r>
      </w:hyperlink>
      <w:r w:rsidR="000C6282" w:rsidRPr="000F7671">
        <w:rPr>
          <w:rFonts w:ascii="Times New Roman" w:hAnsi="Times New Roman" w:cs="Times New Roman"/>
        </w:rPr>
        <w:t xml:space="preserve">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reprezentowane przez Dyrektora Brodnickiego Centrum Usług Społecznych, który działa z upoważnienia Burmistrza Brodnicy, i obsługuje wykonanie zadania należącego do kompetencji Burmistrza Brodnicy.</w:t>
      </w:r>
    </w:p>
    <w:p w14:paraId="287F0687" w14:textId="3ED534AC" w:rsidR="00203ABC" w:rsidRPr="000F7671" w:rsidRDefault="00413114" w:rsidP="000F7671">
      <w:pPr>
        <w:tabs>
          <w:tab w:val="left" w:pos="5940"/>
        </w:tabs>
        <w:autoSpaceDE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Dyrektor Brodnickiego Centrum Usług Społecznych, wyznaczył Inspektora Ochrony Danych, z którym ma Pan/Pani prawo skontaktować się pod nr tel. 56</w:t>
      </w:r>
      <w:r w:rsidR="00C37B3B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49849 33, 56</w:t>
      </w:r>
      <w:r w:rsidR="00C37B3B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4982742, e-mail:</w:t>
      </w:r>
      <w:r w:rsid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hyperlink r:id="rId8" w:history="1">
        <w:r w:rsidR="000F7671" w:rsidRPr="005E3F11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iod@bcus.brodnica.pl</w:t>
        </w:r>
      </w:hyperlink>
      <w:r w:rsidR="000C6282" w:rsidRPr="000F7671">
        <w:rPr>
          <w:rFonts w:ascii="Times New Roman" w:hAnsi="Times New Roman" w:cs="Times New Roman"/>
        </w:rPr>
        <w:t xml:space="preserve"> </w:t>
      </w:r>
      <w:r w:rsidR="00203ABC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="0048755D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są przetwarzane w celu realizowania </w:t>
      </w:r>
      <w:r w:rsidR="00203ABC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przezPana</w:t>
      </w:r>
      <w:r w:rsidR="002F6E26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="0048755D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czynności na rzecz reprezentowanego </w:t>
      </w:r>
      <w:r w:rsidR="002B3D62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podmiotu, </w:t>
      </w:r>
      <w:r w:rsidR="00203ABC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ramach podpisania umowy </w:t>
      </w:r>
      <w:r w:rsidR="005D2D29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pod tytułem:</w:t>
      </w:r>
      <w:r w:rsidR="000F7671" w:rsidRPr="000F7671">
        <w:rPr>
          <w:rFonts w:ascii="Times New Roman" w:hAnsi="Times New Roman" w:cs="Times New Roman"/>
        </w:rPr>
        <w:t xml:space="preserve"> Realizacja usługi DOOR-TO-DOOR </w:t>
      </w:r>
      <w:r w:rsidR="000F7671" w:rsidRPr="000F7671">
        <w:rPr>
          <w:rFonts w:ascii="Times New Roman" w:hAnsi="Times New Roman" w:cs="Times New Roman"/>
          <w:bCs/>
        </w:rPr>
        <w:t>w ramach projektu „Brodnickie Centrum Usług Społecznych - realizacja usług społecznych dla mieszkańców Gminy Miasta Brodnicy”</w:t>
      </w:r>
      <w:r w:rsidR="000C6282" w:rsidRPr="000F7671">
        <w:rPr>
          <w:rFonts w:ascii="Times New Roman" w:hAnsi="Times New Roman" w:cs="Times New Roman"/>
        </w:rPr>
        <w:t xml:space="preserve">, </w:t>
      </w:r>
      <w:r w:rsidR="00203ABC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jako niezbędne do wypełnienia obowiązku prawnego ciążącego na Administratorze (art. 6 ust. 1 lit. c Rozporządzenia) w związku z przepisami:</w:t>
      </w:r>
    </w:p>
    <w:p w14:paraId="2C2A1E52" w14:textId="77777777" w:rsidR="002B3D62" w:rsidRPr="00EB1DD2" w:rsidRDefault="002B3D62" w:rsidP="00EB1DD2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6D9E8E2" w14:textId="77777777" w:rsidR="005D2D29" w:rsidRPr="00EB1DD2" w:rsidRDefault="00203ABC" w:rsidP="00EB1DD2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ustawy z dnia 8 marca 1990 r. o </w:t>
      </w:r>
      <w:r w:rsidR="005D2D29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samorządzie gminnym,</w:t>
      </w:r>
    </w:p>
    <w:p w14:paraId="50C80FAD" w14:textId="77777777" w:rsidR="00203ABC" w:rsidRPr="00EB1DD2" w:rsidRDefault="00203ABC" w:rsidP="00EB1DD2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ustawy z dnia 8 września 2001 r. o dostępie do informacji publicznej (jawność i dostępność obrad rady gminy),</w:t>
      </w:r>
    </w:p>
    <w:p w14:paraId="260E3711" w14:textId="77777777" w:rsidR="00203ABC" w:rsidRPr="00EB1DD2" w:rsidRDefault="00203ABC" w:rsidP="00EB1DD2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ustawy z dnia </w:t>
      </w:r>
      <w:r w:rsidR="009E56DD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11 września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20</w:t>
      </w:r>
      <w:r w:rsidR="009E56DD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19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 Prawo zamówień publicznych (forma zawarcia umowy),</w:t>
      </w:r>
    </w:p>
    <w:p w14:paraId="0A634B24" w14:textId="77777777" w:rsidR="00203ABC" w:rsidRPr="00EB1DD2" w:rsidRDefault="00203ABC" w:rsidP="00EB1DD2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ustawy z dnia 23 kwietnia 1964 r. Kodeks cywilny (pisemna forma zawarcia umowy),</w:t>
      </w:r>
    </w:p>
    <w:p w14:paraId="1E464DE4" w14:textId="77777777" w:rsidR="00203ABC" w:rsidRPr="00EB1DD2" w:rsidRDefault="00203ABC" w:rsidP="00EB1DD2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ustawy z dnia 15 września 2000 r. Kodeks spółek handlowych (sposób reprezentacji P</w:t>
      </w:r>
      <w:r w:rsidR="005D2D29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odmiotu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).</w:t>
      </w:r>
    </w:p>
    <w:p w14:paraId="0A26E4F2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Odbiorcami Pana</w:t>
      </w:r>
      <w:r w:rsidR="002F6E26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osobowych są upoważnieni pracownicy</w:t>
      </w:r>
      <w:r w:rsidR="00C37B3B"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Brodnickiego Centrum Usług Społecznych,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Urzędu Miejskiego w Brodnicy</w:t>
      </w:r>
      <w:r w:rsidR="00C37B3B"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członkowie Komisji Konkursowej 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oraz podmioty upoważnione na podstawie przepisów prawa. Ponadto, Pana</w:t>
      </w:r>
      <w:r w:rsidR="002F6E26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mogą być udostępnione operatorom pocztowym oraz innym podmiotom na podstawie umów powierzenia danych osobowych.</w:t>
      </w:r>
    </w:p>
    <w:p w14:paraId="1129C579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Dane osobowe będą przechowywane stosownie do kryteriów określonych w § 63 ust. 1 Instrukcji kancelaryjnej, w Jednolitym rzeczowym wykazie akt organów gminy i związków 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międzygminnych oraz urzędów obsługujących te organy i związki oraz w Instrukcji archiwalnej. Wymienione regulatory stanowią załączniki </w:t>
      </w:r>
      <w:r w:rsidR="00C37B3B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-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kolejno nr 1, nr 2 i nr 6 do Rozporządzenia Prezesa Rady Ministrów z dnia 18 stycznia 2011 r. w sprawie instrukcji kancelaryjnej, jednolitych rzeczowych wykazów akt oraz in</w:t>
      </w:r>
      <w:r w:rsidR="002B3D62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strukcji w sprawie organizacji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 zakresu działania archiwów zakładowych.</w:t>
      </w:r>
    </w:p>
    <w:p w14:paraId="0A897738" w14:textId="77777777" w:rsidR="00203ABC" w:rsidRPr="004C7FFD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Ma Pan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prawo do żądania dostępu do swoich danych osobowych, prawo do ich sprostowania oraz prawo ograniczenia przetwarzania.</w:t>
      </w:r>
    </w:p>
    <w:p w14:paraId="56AF6507" w14:textId="77777777" w:rsidR="00203ABC" w:rsidRPr="004B3517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Ma Pan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prawo wniesienia skargi do Prezesa Urzędu Ochrony Danych Osobowych, gdy uzna Pan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, że przetwarzanie Pana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narusza </w:t>
      </w:r>
      <w:r w:rsidRPr="004B3517">
        <w:rPr>
          <w:rFonts w:ascii="Times New Roman" w:eastAsia="Times New Roman" w:hAnsi="Times New Roman" w:cs="Times New Roman"/>
          <w:kern w:val="0"/>
          <w:lang w:eastAsia="pl-PL" w:bidi="ar-SA"/>
        </w:rPr>
        <w:t>przepisy Rozporządzenia.</w:t>
      </w:r>
    </w:p>
    <w:p w14:paraId="21C39489" w14:textId="77777777" w:rsidR="00203ABC" w:rsidRPr="004C7FFD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Podanie przez Pana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/Panią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osobowych jest obowiązkiem prawnym. Jest Pan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zobowiązany do podania </w:t>
      </w:r>
      <w:r w:rsidR="005D2D29">
        <w:rPr>
          <w:rFonts w:ascii="Times New Roman" w:eastAsia="Times New Roman" w:hAnsi="Times New Roman" w:cs="Times New Roman"/>
          <w:kern w:val="0"/>
          <w:lang w:eastAsia="pl-PL" w:bidi="ar-SA"/>
        </w:rPr>
        <w:t>danych osobowych na podstawie w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w</w:t>
      </w:r>
      <w:r w:rsidR="005D2D29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przepisów prawnych, a konsekwencją nie podania ich będzie brak możliwości podpisania umowy.</w:t>
      </w:r>
    </w:p>
    <w:p w14:paraId="67262130" w14:textId="77777777" w:rsidR="00203ABC" w:rsidRPr="004C7FFD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osobowe nie będą uczestniczyć w zautomatyzowanym podejmowaniu decyzji oraz nie będą profilowane.</w:t>
      </w:r>
    </w:p>
    <w:p w14:paraId="3CD40AF9" w14:textId="77777777" w:rsidR="00203ABC" w:rsidRPr="004C7FFD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4C7FF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osobowe nie będą przekazywane do państwa trzeciego/organizacji międzynarodowej.</w:t>
      </w:r>
    </w:p>
    <w:p w14:paraId="2DB5D8CF" w14:textId="77777777" w:rsidR="002B3D62" w:rsidRDefault="002B3D62" w:rsidP="00EB1D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4B5BAF" w14:textId="77777777" w:rsidR="00EB1DD2" w:rsidRDefault="00EB1DD2" w:rsidP="00EB1D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A092449" w14:textId="77777777" w:rsidR="00EB1DD2" w:rsidRDefault="00EB1DD2" w:rsidP="00EB1D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BC1EAF2" w14:textId="77777777" w:rsidR="00203ABC" w:rsidRPr="00C37B3B" w:rsidRDefault="00203ABC" w:rsidP="00203ABC">
      <w:pPr>
        <w:jc w:val="both"/>
        <w:rPr>
          <w:rFonts w:ascii="Times New Roman" w:hAnsi="Times New Roman" w:cs="Times New Roman"/>
          <w:sz w:val="22"/>
          <w:szCs w:val="22"/>
        </w:rPr>
      </w:pPr>
      <w:r w:rsidRPr="00C37B3B">
        <w:rPr>
          <w:rFonts w:ascii="Times New Roman" w:hAnsi="Times New Roman" w:cs="Times New Roman"/>
          <w:sz w:val="22"/>
          <w:szCs w:val="22"/>
        </w:rPr>
        <w:t>Załączniki:</w:t>
      </w:r>
    </w:p>
    <w:p w14:paraId="395F2B5E" w14:textId="77777777" w:rsidR="005D2D29" w:rsidRPr="00C37B3B" w:rsidRDefault="005D2D29" w:rsidP="00203A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0F8CBE" w14:textId="77777777" w:rsidR="00203ABC" w:rsidRPr="00C37B3B" w:rsidRDefault="00203ABC" w:rsidP="00203ABC">
      <w:pPr>
        <w:jc w:val="both"/>
        <w:rPr>
          <w:rFonts w:ascii="Times New Roman" w:hAnsi="Times New Roman" w:cs="Times New Roman"/>
          <w:sz w:val="22"/>
          <w:szCs w:val="22"/>
        </w:rPr>
      </w:pPr>
      <w:r w:rsidRPr="00C37B3B">
        <w:rPr>
          <w:rFonts w:ascii="Times New Roman" w:hAnsi="Times New Roman" w:cs="Times New Roman"/>
          <w:sz w:val="22"/>
          <w:szCs w:val="22"/>
        </w:rPr>
        <w:t xml:space="preserve">1. </w:t>
      </w:r>
      <w:r w:rsidR="005D2D29" w:rsidRPr="00C37B3B">
        <w:rPr>
          <w:rFonts w:ascii="Times New Roman" w:hAnsi="Times New Roman" w:cs="Times New Roman"/>
          <w:sz w:val="22"/>
          <w:szCs w:val="22"/>
        </w:rPr>
        <w:t>K</w:t>
      </w:r>
      <w:r w:rsidRPr="00C37B3B">
        <w:rPr>
          <w:rFonts w:ascii="Times New Roman" w:hAnsi="Times New Roman" w:cs="Times New Roman"/>
          <w:sz w:val="22"/>
          <w:szCs w:val="22"/>
        </w:rPr>
        <w:t>lauzula informacyjna dla pełnomocników osób prawnych wpisanych do</w:t>
      </w:r>
      <w:r w:rsidR="005D2D29" w:rsidRPr="00C37B3B">
        <w:rPr>
          <w:rFonts w:ascii="Times New Roman" w:hAnsi="Times New Roman" w:cs="Times New Roman"/>
          <w:sz w:val="22"/>
          <w:szCs w:val="22"/>
        </w:rPr>
        <w:t xml:space="preserve"> rejestru</w:t>
      </w:r>
      <w:r w:rsidRPr="00C37B3B">
        <w:rPr>
          <w:rFonts w:ascii="Times New Roman" w:hAnsi="Times New Roman" w:cs="Times New Roman"/>
          <w:sz w:val="22"/>
          <w:szCs w:val="22"/>
        </w:rPr>
        <w:t xml:space="preserve"> - Informacje podawane w przypadku pozyskiwania danych osobowych w sposób inny niż od osoby, której dane dotyczą</w:t>
      </w:r>
      <w:r w:rsidR="005D2D29" w:rsidRPr="00C37B3B">
        <w:rPr>
          <w:rFonts w:ascii="Times New Roman" w:hAnsi="Times New Roman" w:cs="Times New Roman"/>
          <w:sz w:val="22"/>
          <w:szCs w:val="22"/>
        </w:rPr>
        <w:t>.</w:t>
      </w:r>
    </w:p>
    <w:p w14:paraId="56971576" w14:textId="77777777" w:rsidR="005D2D29" w:rsidRPr="00C37B3B" w:rsidRDefault="005D2D29" w:rsidP="00203A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1F31CC" w14:textId="77777777" w:rsidR="00203ABC" w:rsidRPr="00C37B3B" w:rsidRDefault="00203ABC" w:rsidP="00203ABC">
      <w:pPr>
        <w:jc w:val="both"/>
        <w:rPr>
          <w:rFonts w:ascii="Times New Roman" w:hAnsi="Times New Roman" w:cs="Times New Roman"/>
          <w:sz w:val="22"/>
          <w:szCs w:val="22"/>
        </w:rPr>
      </w:pPr>
      <w:r w:rsidRPr="00C37B3B">
        <w:rPr>
          <w:rFonts w:ascii="Times New Roman" w:hAnsi="Times New Roman" w:cs="Times New Roman"/>
          <w:sz w:val="22"/>
          <w:szCs w:val="22"/>
        </w:rPr>
        <w:t xml:space="preserve">2. </w:t>
      </w:r>
      <w:r w:rsidR="005D2D29" w:rsidRPr="00C37B3B">
        <w:rPr>
          <w:rFonts w:ascii="Times New Roman" w:hAnsi="Times New Roman" w:cs="Times New Roman"/>
          <w:sz w:val="22"/>
          <w:szCs w:val="22"/>
        </w:rPr>
        <w:t>O</w:t>
      </w:r>
      <w:r w:rsidRPr="00C37B3B">
        <w:rPr>
          <w:rFonts w:ascii="Times New Roman" w:hAnsi="Times New Roman" w:cs="Times New Roman"/>
          <w:sz w:val="22"/>
          <w:szCs w:val="22"/>
        </w:rPr>
        <w:t>świadczenie osoby uprawnionej do reprezentowania podmiotu</w:t>
      </w:r>
      <w:r w:rsidR="005D2D29" w:rsidRPr="00C37B3B">
        <w:rPr>
          <w:rFonts w:ascii="Times New Roman" w:hAnsi="Times New Roman" w:cs="Times New Roman"/>
          <w:sz w:val="22"/>
          <w:szCs w:val="22"/>
        </w:rPr>
        <w:t>.</w:t>
      </w:r>
    </w:p>
    <w:p w14:paraId="30C64876" w14:textId="77777777" w:rsidR="00203ABC" w:rsidRPr="00C37B3B" w:rsidRDefault="00203ABC">
      <w:pPr>
        <w:rPr>
          <w:sz w:val="22"/>
          <w:szCs w:val="22"/>
        </w:rPr>
      </w:pPr>
    </w:p>
    <w:p w14:paraId="41D69954" w14:textId="77777777" w:rsidR="00203ABC" w:rsidRDefault="00203ABC"/>
    <w:p w14:paraId="60C509C6" w14:textId="77777777" w:rsidR="00203ABC" w:rsidRDefault="00203ABC"/>
    <w:p w14:paraId="0214DE1B" w14:textId="77777777" w:rsidR="00203ABC" w:rsidRDefault="00203ABC"/>
    <w:p w14:paraId="759957DF" w14:textId="77777777" w:rsidR="00203ABC" w:rsidRDefault="00203ABC"/>
    <w:p w14:paraId="16CCEA59" w14:textId="77777777" w:rsidR="00203ABC" w:rsidRDefault="00203ABC"/>
    <w:p w14:paraId="4E4704C4" w14:textId="77777777" w:rsidR="00203ABC" w:rsidRDefault="00203ABC"/>
    <w:p w14:paraId="158EA208" w14:textId="77777777" w:rsidR="000C6282" w:rsidRDefault="000C6282"/>
    <w:p w14:paraId="1BEAC3AE" w14:textId="77777777" w:rsidR="000C6282" w:rsidRDefault="000C6282"/>
    <w:p w14:paraId="1861BB96" w14:textId="77777777" w:rsidR="000C6282" w:rsidRDefault="000C6282"/>
    <w:p w14:paraId="78662701" w14:textId="77777777" w:rsidR="00C37B3B" w:rsidRDefault="00C37B3B"/>
    <w:p w14:paraId="01F35671" w14:textId="77777777" w:rsidR="00EB1DD2" w:rsidRDefault="00EB1DD2"/>
    <w:p w14:paraId="6F47D0F0" w14:textId="77777777" w:rsidR="00EB1DD2" w:rsidRDefault="00EB1DD2"/>
    <w:p w14:paraId="3127879E" w14:textId="77777777" w:rsidR="00203ABC" w:rsidRDefault="00203ABC"/>
    <w:p w14:paraId="548A8FB0" w14:textId="77777777" w:rsidR="00203ABC" w:rsidRPr="00AB71EC" w:rsidRDefault="00203ABC" w:rsidP="00203ABC">
      <w:pPr>
        <w:suppressAutoHyphens w:val="0"/>
        <w:autoSpaceDN/>
        <w:spacing w:after="120"/>
        <w:contextualSpacing/>
        <w:jc w:val="right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</w:pPr>
      <w:r w:rsidRPr="00AB71EC"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  <w:lastRenderedPageBreak/>
        <w:t xml:space="preserve">Załącznik nr 1 </w:t>
      </w:r>
    </w:p>
    <w:p w14:paraId="62B7443A" w14:textId="77777777" w:rsidR="00203ABC" w:rsidRPr="00203ABC" w:rsidRDefault="00203ABC" w:rsidP="00EB1DD2">
      <w:pPr>
        <w:suppressAutoHyphens w:val="0"/>
        <w:autoSpaceDN/>
        <w:spacing w:after="120" w:line="360" w:lineRule="auto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BC1577D" w14:textId="77777777" w:rsidR="00203ABC" w:rsidRPr="00203ABC" w:rsidRDefault="00203ABC" w:rsidP="00EB1DD2">
      <w:pPr>
        <w:suppressAutoHyphens w:val="0"/>
        <w:autoSpaceDN/>
        <w:spacing w:after="12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203ABC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Klauzula informacyjna dla pełnomocników osób prawnych wpisanych do </w:t>
      </w:r>
      <w:r w:rsidR="002374C3">
        <w:rPr>
          <w:rFonts w:ascii="Times New Roman" w:eastAsia="Times New Roman" w:hAnsi="Times New Roman" w:cs="Times New Roman"/>
          <w:b/>
          <w:kern w:val="0"/>
          <w:lang w:eastAsia="pl-PL" w:bidi="ar-SA"/>
        </w:rPr>
        <w:t>rejestru</w:t>
      </w:r>
      <w:r w:rsidRPr="00203ABC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-  Informacje podawane w przypadku pozyskiwania danych osobowych w sposób inny niż od osoby, której dane dotyczą</w:t>
      </w:r>
    </w:p>
    <w:p w14:paraId="334617E6" w14:textId="77777777" w:rsidR="00EB1DD2" w:rsidRPr="000F7671" w:rsidRDefault="00EB1DD2" w:rsidP="000F7671">
      <w:pPr>
        <w:suppressAutoHyphens w:val="0"/>
        <w:autoSpaceDN/>
        <w:spacing w:after="120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</w:p>
    <w:p w14:paraId="230FA2F4" w14:textId="09AB0E85" w:rsidR="00EB1DD2" w:rsidRPr="000F7671" w:rsidRDefault="00EB1DD2" w:rsidP="000F7671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Administratorem danych osobowych jest Gmina Miasta Brodnicy/Brodnickie Centrum Usług Społecznych (87-300), ul. Ustronie 2b, tel. 56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49 33, 56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498</w:t>
      </w:r>
      <w:r w:rsidR="000F7671"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2 742, email: </w:t>
      </w:r>
      <w:hyperlink r:id="rId9" w:history="1">
        <w:r w:rsidRPr="000F7671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sekretariat@bcus.brodnica.pl</w:t>
        </w:r>
      </w:hyperlink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reprezentowane przez Dyrektora Brodnickiego Centrum Usług Społecznych, który działa z upoważnienia Burmistrza Brodnicy, i obsługuje wykonanie zadania należącego do kompetencji Burmistrza Brodnicy.</w:t>
      </w:r>
    </w:p>
    <w:p w14:paraId="29EB40A9" w14:textId="77777777" w:rsidR="00EB1DD2" w:rsidRPr="000F7671" w:rsidRDefault="00EB1DD2" w:rsidP="000F7671">
      <w:pPr>
        <w:spacing w:line="360" w:lineRule="auto"/>
        <w:rPr>
          <w:rFonts w:ascii="Times New Roman" w:hAnsi="Times New Roman" w:cs="Times New Roman"/>
          <w:iCs/>
        </w:rPr>
      </w:pP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Dyrektor Brodnickiego Centrum Usług Społecznych, wyznaczył Inspektora Ochrony Danych, z którym ma Pan/Pani prawo skontaktować się pod nr tel. 56 49 849 33, 56 49 82 742, e-mail:</w:t>
      </w:r>
      <w:hyperlink r:id="rId10" w:history="1">
        <w:r w:rsidRPr="000F7671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iod@bcus.brodnica.pl</w:t>
        </w:r>
      </w:hyperlink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411C5AF4" w14:textId="77777777" w:rsidR="00EB1DD2" w:rsidRPr="000F7671" w:rsidRDefault="00EB1DD2" w:rsidP="000F7671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671">
        <w:rPr>
          <w:rFonts w:ascii="Times New Roman" w:eastAsia="Times New Roman" w:hAnsi="Times New Roman" w:cs="Times New Roman"/>
          <w:kern w:val="0"/>
          <w:lang w:eastAsia="pl-PL" w:bidi="ar-SA"/>
        </w:rPr>
        <w:t>Jeżeli  Pan/Pani  nie  przekazywał/a  swoich  danych  bezpośrednio  Administratorowi,  zostały  one  mu udostępnione w zakresie danych identyfikacyjnych imię, nazwisko, numer PESEL, danych kontaktowych oraz pełnionej funkcji przez podmiot w imieniu, którego Pan/Pani działa.</w:t>
      </w:r>
    </w:p>
    <w:p w14:paraId="77DA0805" w14:textId="77777777" w:rsidR="00EB1DD2" w:rsidRDefault="00EB1DD2" w:rsidP="007506A0">
      <w:p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</w:p>
    <w:p w14:paraId="0272AFAA" w14:textId="7A8D5513" w:rsidR="00203ABC" w:rsidRPr="00EB1DD2" w:rsidRDefault="00203ABC" w:rsidP="000F7671">
      <w:pPr>
        <w:tabs>
          <w:tab w:val="left" w:pos="5940"/>
        </w:tabs>
        <w:autoSpaceDE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Pana/Pani dane są przetwarzane w celu realizacji umowy</w:t>
      </w:r>
      <w:r w:rsidR="000C628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524DA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pod </w:t>
      </w:r>
      <w:r w:rsidR="009524DA" w:rsidRPr="000F7671">
        <w:rPr>
          <w:rFonts w:ascii="Times New Roman" w:eastAsia="Times New Roman" w:hAnsi="Times New Roman" w:cs="Times New Roman"/>
          <w:b/>
          <w:kern w:val="0"/>
          <w:lang w:eastAsia="pl-PL" w:bidi="ar-SA"/>
        </w:rPr>
        <w:t>tytułem:</w:t>
      </w:r>
      <w:r w:rsidR="000C6282" w:rsidRPr="000F7671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0F7671" w:rsidRPr="000F7671">
        <w:rPr>
          <w:rFonts w:ascii="Times New Roman" w:hAnsi="Times New Roman" w:cs="Times New Roman"/>
          <w:b/>
        </w:rPr>
        <w:t>Realizacja usługi DOOR-TO-DOOR w ramach projektu „Brodnickie Centrum Usług Społecznych - realizacja usług społecznych dla mieszkańców Gminy Miasta Brodnicy”</w:t>
      </w:r>
      <w:r w:rsidR="000F7671">
        <w:rPr>
          <w:rFonts w:ascii="Times New Roman" w:hAnsi="Times New Roman" w:cs="Times New Roman"/>
          <w:b/>
        </w:rPr>
        <w:t xml:space="preserve"> </w:t>
      </w:r>
      <w:r w:rsidR="00ED0ACE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r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ealizowanej na rzecz </w:t>
      </w:r>
      <w:r w:rsidR="007506A0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Gminy Miasta Brodnicy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, reprezentowanej przez Administratora </w:t>
      </w:r>
      <w:r w:rsidR="00EB1DD2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- </w:t>
      </w:r>
      <w:r w:rsidR="007506A0" w:rsidRPr="00BE4C59">
        <w:rPr>
          <w:rFonts w:ascii="Times New Roman" w:eastAsia="Times New Roman" w:hAnsi="Times New Roman" w:cs="Times New Roman"/>
          <w:b/>
          <w:kern w:val="0"/>
          <w:lang w:eastAsia="pl-PL" w:bidi="ar-SA"/>
        </w:rPr>
        <w:t>Burmistrza Brodnicy</w:t>
      </w:r>
      <w:r w:rsidR="00EB1DD2" w:rsidRPr="00BE4C5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oraz </w:t>
      </w:r>
      <w:r w:rsidR="00EB1DD2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Dyrektora Brodnickiego Centrum Usług Społecznych</w:t>
      </w:r>
      <w:r w:rsidR="002B3D62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, 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przez</w:t>
      </w:r>
      <w:r w:rsidR="000C628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E56DD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</w:t>
      </w:r>
      <w:r w:rsidR="002B3D62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……………</w:t>
      </w:r>
      <w:r w:rsid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…</w:t>
      </w:r>
      <w:r w:rsidR="002B3D62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…</w:t>
      </w:r>
      <w:r w:rsidR="009E56DD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…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, które</w:t>
      </w:r>
      <w:r w:rsidR="007506A0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go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jest Pan</w:t>
      </w:r>
      <w:r w:rsidR="002F6E26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/Pani</w:t>
      </w:r>
      <w:r w:rsidR="000C628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3F4B34"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reprezentantem</w:t>
      </w:r>
      <w:r w:rsidR="000C6282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jako niezbędne do wykonania zadania realizowanego w interesie publicznym (art. 6 ust. 1 lit. e RODO</w:t>
      </w:r>
      <w:r w:rsidRPr="00EB1DD2">
        <w:rPr>
          <w:rFonts w:ascii="Times New Roman" w:eastAsia="Times New Roman" w:hAnsi="Times New Roman" w:cs="Times New Roman"/>
          <w:b/>
          <w:kern w:val="0"/>
          <w:vertAlign w:val="superscript"/>
          <w:lang w:eastAsia="pl-PL" w:bidi="ar-SA"/>
        </w:rPr>
        <w:t>1</w:t>
      </w:r>
      <w:r w:rsidRPr="00EB1DD2">
        <w:rPr>
          <w:rFonts w:ascii="Times New Roman" w:eastAsia="Times New Roman" w:hAnsi="Times New Roman" w:cs="Times New Roman"/>
          <w:b/>
          <w:kern w:val="0"/>
          <w:lang w:eastAsia="pl-PL" w:bidi="ar-SA"/>
        </w:rPr>
        <w:t>).</w:t>
      </w:r>
    </w:p>
    <w:p w14:paraId="04C9CC60" w14:textId="1B05B6BC" w:rsidR="00203ABC" w:rsidRPr="00EB1DD2" w:rsidRDefault="00203ABC" w:rsidP="000F7671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Odbiorcami Pana/Pani danych osobowych są upoważnieni pracownicy </w:t>
      </w:r>
      <w:r w:rsidR="00EB1DD2"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Brodnickiego Centrum Usług Społecznych, 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Urzędu Miejskiego </w:t>
      </w:r>
      <w:r w:rsidR="002B3D62"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Brodnicy, </w:t>
      </w:r>
      <w:r w:rsidR="00EB1DD2" w:rsidRPr="00EB1DD2">
        <w:rPr>
          <w:rFonts w:ascii="Times New Roman" w:eastAsia="Times New Roman" w:hAnsi="Times New Roman" w:cs="Times New Roman"/>
          <w:kern w:val="0"/>
          <w:lang w:eastAsia="pl-PL" w:bidi="ar-SA"/>
        </w:rPr>
        <w:t>członkowie Komisji Konkursowej</w:t>
      </w:r>
      <w:r w:rsidR="000F767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oraz podmioty upoważnione na podstawie przepisów prawa. Ponadto, Pana/Pani dane mogą być udostępnione operatorom pocztowym oraz innym podmiotom na podstawie umów powierzenia danych osobowych.</w:t>
      </w:r>
    </w:p>
    <w:p w14:paraId="4CB23A85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</w:t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</w:t>
      </w:r>
    </w:p>
    <w:p w14:paraId="6C7BE143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Ma Pan/Pani prawo do żądania dostępu do swoich danych osobowych, prawo do ich sprostowania, prawo do sprzeciwu wobec przetwarzania danych oraz prawo ograniczenia przetwarzania.</w:t>
      </w:r>
    </w:p>
    <w:p w14:paraId="677DB9E7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Ma Pan/Pani prawo wniesienia skargi do Prezesa Urzędu Ochrony Danych Osobowych, gdy uzna Pan/Pani, że przetwarzanie Pana/Pani danych narusza przepisy RODO</w:t>
      </w:r>
      <w:r w:rsidRPr="00EB1DD2">
        <w:rPr>
          <w:rFonts w:ascii="Times New Roman" w:eastAsia="Times New Roman" w:hAnsi="Times New Roman" w:cs="Times New Roman"/>
          <w:kern w:val="0"/>
          <w:vertAlign w:val="superscript"/>
          <w:lang w:eastAsia="pl-PL" w:bidi="ar-SA"/>
        </w:rPr>
        <w:footnoteReference w:id="1"/>
      </w: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oraz ustawy z dnia 10 maja 2018r. o ochronie danych osobowych.</w:t>
      </w:r>
    </w:p>
    <w:p w14:paraId="5D51C8C7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Pana/Pani dane osobowe nie będą uczestniczyć w zautomatyzowanym podejmowaniu decyzji oraz nie będą profilowane.</w:t>
      </w:r>
    </w:p>
    <w:p w14:paraId="25906FC8" w14:textId="77777777" w:rsidR="00203ABC" w:rsidRPr="00EB1DD2" w:rsidRDefault="00203ABC" w:rsidP="00EB1DD2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EB1DD2">
        <w:rPr>
          <w:rFonts w:ascii="Times New Roman" w:eastAsia="Times New Roman" w:hAnsi="Times New Roman" w:cs="Times New Roman"/>
          <w:kern w:val="0"/>
          <w:lang w:eastAsia="pl-PL" w:bidi="ar-SA"/>
        </w:rPr>
        <w:t>Pana/Pani dane osobowe nie będą przekazywane do państwa trzeciego / organizacji międzynarodowej.</w:t>
      </w:r>
    </w:p>
    <w:p w14:paraId="311D1E4E" w14:textId="77777777" w:rsidR="00203ABC" w:rsidRPr="00EB1DD2" w:rsidRDefault="00203ABC" w:rsidP="00EB1DD2">
      <w:pPr>
        <w:suppressAutoHyphens w:val="0"/>
        <w:autoSpaceDN/>
        <w:spacing w:after="120" w:line="360" w:lineRule="auto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45205739" w14:textId="77777777" w:rsidR="00203ABC" w:rsidRPr="00EB1DD2" w:rsidRDefault="00203ABC" w:rsidP="00EB1DD2">
      <w:pPr>
        <w:suppressAutoHyphens w:val="0"/>
        <w:autoSpaceDN/>
        <w:spacing w:after="120" w:line="360" w:lineRule="auto"/>
        <w:ind w:left="4956"/>
        <w:contextualSpacing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04BF0B17" w14:textId="77777777" w:rsidR="005D2D29" w:rsidRPr="00AB71EC" w:rsidRDefault="00203ABC" w:rsidP="00EB1DD2">
      <w:pPr>
        <w:pStyle w:val="Tekstprzypisudolnego"/>
        <w:spacing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 w:bidi="ar-SA"/>
        </w:rPr>
      </w:pPr>
      <w:r w:rsidRPr="00EB1DD2">
        <w:rPr>
          <w:rFonts w:ascii="Times New Roman" w:hAnsi="Times New Roman" w:cs="Times New Roman"/>
          <w:sz w:val="24"/>
          <w:szCs w:val="24"/>
        </w:rPr>
        <w:br w:type="page"/>
      </w:r>
      <w:r w:rsidR="005D2D29" w:rsidRPr="00AB71E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 w:bidi="ar-SA"/>
        </w:rPr>
        <w:lastRenderedPageBreak/>
        <w:t xml:space="preserve">Załącznik nr 2 </w:t>
      </w:r>
    </w:p>
    <w:p w14:paraId="30191B9E" w14:textId="77777777" w:rsidR="005D2D29" w:rsidRPr="005D2D29" w:rsidRDefault="005D2D29" w:rsidP="005D2D29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4E4540F5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Dane osoby uprawnionej do reprezentacji podmiotu</w:t>
      </w:r>
    </w:p>
    <w:p w14:paraId="51D9D88F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2D55D2D2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Pełna nazwa wykonawcy</w:t>
      </w:r>
    </w:p>
    <w:p w14:paraId="50859935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305354B5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Adres (ulica, kod pocztowy, miejscowość)</w:t>
      </w:r>
    </w:p>
    <w:p w14:paraId="07E55E0D" w14:textId="77777777" w:rsidR="005D2D29" w:rsidRPr="005D2D29" w:rsidRDefault="005D2D29" w:rsidP="005D2D29">
      <w:pPr>
        <w:suppressAutoHyphens w:val="0"/>
        <w:autoSpaceDN/>
        <w:spacing w:after="160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0555D857" w14:textId="77777777" w:rsidR="005D2D29" w:rsidRPr="005D2D29" w:rsidRDefault="005D2D29" w:rsidP="005D2D29">
      <w:pPr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9593D40" w14:textId="77777777" w:rsidR="005D2D29" w:rsidRPr="005D2D29" w:rsidRDefault="005D2D29" w:rsidP="005D2D29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7F8F8A33" w14:textId="77777777" w:rsidR="005D2D29" w:rsidRPr="005D2D29" w:rsidRDefault="005D2D29" w:rsidP="005D2D29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40B5D172" w14:textId="77777777" w:rsidR="005D2D29" w:rsidRPr="005D2D29" w:rsidRDefault="005D2D29" w:rsidP="005D2D2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  <w:r w:rsidRPr="005D2D29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Oświadczenie o wykonaniu zobowiązania wynikającego z  § </w:t>
      </w:r>
      <w:r w:rsidR="004C2B84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…………….</w:t>
      </w:r>
      <w:r w:rsidR="002B3D62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umowy nr …….</w:t>
      </w:r>
      <w:r w:rsidRPr="005D2D29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/</w:t>
      </w:r>
      <w:r w:rsidR="009E56DD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…………….</w:t>
      </w:r>
      <w:r w:rsidRPr="005D2D29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zawartej w dniu …………………………… w zakresie obowiązków informacyjnych przewidzianych w art. 14 RODO wobec pełnomocników osób prawnych wpisanych do</w:t>
      </w:r>
      <w:r w:rsidR="00AB71EC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rejestru</w:t>
      </w:r>
      <w:r w:rsidRPr="005D2D29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.</w:t>
      </w:r>
    </w:p>
    <w:p w14:paraId="1A30D344" w14:textId="77777777" w:rsidR="005D2D29" w:rsidRPr="005D2D29" w:rsidRDefault="005D2D29" w:rsidP="005D2D2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5E258ACD" w14:textId="77777777" w:rsidR="005D2D29" w:rsidRPr="005D2D29" w:rsidRDefault="005D2D29" w:rsidP="005D2D2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614AD607" w14:textId="77777777" w:rsidR="005D2D29" w:rsidRPr="005D2D29" w:rsidRDefault="005D2D29" w:rsidP="005D2D2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</w:p>
    <w:p w14:paraId="0F01B88A" w14:textId="77777777" w:rsidR="005D2D29" w:rsidRPr="005D2D29" w:rsidRDefault="005D2D29" w:rsidP="00AB71EC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D2D2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Oświadczam, że wypełniłem obowiązki informacyjne przewidziane w art. art. 14 RODO</w:t>
      </w:r>
      <w:r w:rsidRPr="005D2D29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 w:bidi="ar-SA"/>
        </w:rPr>
        <w:t>1)</w:t>
      </w:r>
      <w:r w:rsidRPr="005D2D2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wobec osób fizycznych, </w:t>
      </w:r>
      <w:r w:rsidRPr="005D2D29">
        <w:rPr>
          <w:rFonts w:ascii="Times New Roman" w:eastAsia="Times New Roman" w:hAnsi="Times New Roman" w:cs="Times New Roman"/>
          <w:kern w:val="0"/>
          <w:lang w:eastAsia="pl-PL" w:bidi="ar-SA"/>
        </w:rPr>
        <w:t>od których dane osobowe bezpośrednio lub pośrednio pozyskałem</w:t>
      </w:r>
      <w:r w:rsidRPr="005D2D2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 celu podpisania umowy </w:t>
      </w:r>
      <w:r w:rsidR="002B3D6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nr ……</w:t>
      </w:r>
      <w:r w:rsidR="00AB71E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/</w:t>
      </w:r>
      <w:r w:rsidR="009E56D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………..</w:t>
      </w:r>
      <w:r w:rsidR="00AB71EC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zawartej w dniu</w:t>
      </w:r>
      <w:r w:rsidRPr="005D2D29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……………………………..…..</w:t>
      </w:r>
    </w:p>
    <w:p w14:paraId="5011527C" w14:textId="77777777" w:rsidR="005D2D29" w:rsidRPr="005D2D29" w:rsidRDefault="005D2D29" w:rsidP="00AB71EC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43963C68" w14:textId="77777777" w:rsidR="005D2D29" w:rsidRPr="005D2D29" w:rsidRDefault="005D2D29" w:rsidP="00AB71EC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7598480E" w14:textId="77777777" w:rsidR="005D2D29" w:rsidRPr="005D2D29" w:rsidRDefault="005D2D29" w:rsidP="005D2D29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D2D29">
        <w:rPr>
          <w:rFonts w:ascii="Times New Roman" w:eastAsia="Times New Roman" w:hAnsi="Times New Roman" w:cs="Times New Roman"/>
          <w:kern w:val="0"/>
          <w:lang w:eastAsia="pl-PL" w:bidi="ar-SA"/>
        </w:rPr>
        <w:t>___________________ dnia ___________________  r.</w:t>
      </w:r>
    </w:p>
    <w:p w14:paraId="6E113EF7" w14:textId="77777777" w:rsidR="005D2D29" w:rsidRPr="005D2D29" w:rsidRDefault="005D2D29" w:rsidP="005D2D29">
      <w:pPr>
        <w:tabs>
          <w:tab w:val="left" w:pos="5387"/>
        </w:tabs>
        <w:suppressAutoHyphens w:val="0"/>
        <w:autoSpaceDN/>
        <w:spacing w:after="160" w:line="280" w:lineRule="atLeast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6A96991" w14:textId="77777777" w:rsidR="005D2D29" w:rsidRPr="005D2D29" w:rsidRDefault="005D2D29" w:rsidP="00AB71EC">
      <w:pPr>
        <w:tabs>
          <w:tab w:val="left" w:pos="5387"/>
        </w:tabs>
        <w:suppressAutoHyphens w:val="0"/>
        <w:autoSpaceDN/>
        <w:spacing w:after="160" w:line="280" w:lineRule="atLeast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>________________________________________</w:t>
      </w:r>
    </w:p>
    <w:p w14:paraId="4C439F70" w14:textId="77777777" w:rsidR="005D2D29" w:rsidRPr="005D2D29" w:rsidRDefault="005D2D29" w:rsidP="00AB71EC">
      <w:pPr>
        <w:suppressAutoHyphens w:val="0"/>
        <w:autoSpaceDN/>
        <w:ind w:right="-142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5D2D29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(</w:t>
      </w:r>
      <w:r w:rsidRPr="005D2D29">
        <w:rPr>
          <w:rFonts w:ascii="Times New Roman" w:eastAsia="Calibri" w:hAnsi="Times New Roman" w:cs="Times New Roman"/>
          <w:bCs/>
          <w:i/>
          <w:color w:val="000000"/>
          <w:kern w:val="0"/>
          <w:lang w:eastAsia="en-US" w:bidi="ar-SA"/>
        </w:rPr>
        <w:t>podpis/y i pieczęć/</w:t>
      </w:r>
      <w:proofErr w:type="spellStart"/>
      <w:r w:rsidRPr="005D2D29">
        <w:rPr>
          <w:rFonts w:ascii="Times New Roman" w:eastAsia="Calibri" w:hAnsi="Times New Roman" w:cs="Times New Roman"/>
          <w:bCs/>
          <w:i/>
          <w:color w:val="000000"/>
          <w:kern w:val="0"/>
          <w:lang w:eastAsia="en-US" w:bidi="ar-SA"/>
        </w:rPr>
        <w:t>cie</w:t>
      </w:r>
      <w:proofErr w:type="spellEnd"/>
      <w:r w:rsidRPr="005D2D29">
        <w:rPr>
          <w:rFonts w:ascii="Times New Roman" w:eastAsia="Calibri" w:hAnsi="Times New Roman" w:cs="Times New Roman"/>
          <w:bCs/>
          <w:i/>
          <w:color w:val="000000"/>
          <w:kern w:val="0"/>
          <w:lang w:eastAsia="en-US" w:bidi="ar-SA"/>
        </w:rPr>
        <w:t xml:space="preserve"> imienna/e </w:t>
      </w:r>
      <w:r w:rsidRPr="005D2D29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osoby/osób uprawnionej/</w:t>
      </w:r>
      <w:proofErr w:type="spellStart"/>
      <w:r w:rsidRPr="005D2D29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ych</w:t>
      </w:r>
      <w:proofErr w:type="spellEnd"/>
      <w:r w:rsidRPr="005D2D29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 xml:space="preserve"> do składania oświadczeń woli w imieniu podmiotu)</w:t>
      </w:r>
    </w:p>
    <w:p w14:paraId="59487BA1" w14:textId="77777777" w:rsidR="005D2D29" w:rsidRPr="005D2D29" w:rsidRDefault="005D2D29" w:rsidP="00AB71EC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4CBBB790" w14:textId="77777777" w:rsidR="005D2D29" w:rsidRPr="005D2D29" w:rsidRDefault="005D2D29" w:rsidP="00AB71EC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587DF49D" w14:textId="77777777" w:rsidR="005D2D29" w:rsidRPr="005D2D29" w:rsidRDefault="005D2D29" w:rsidP="005D2D29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31E1B0D" w14:textId="77777777" w:rsidR="005D2D29" w:rsidRPr="005D2D29" w:rsidRDefault="005D2D29" w:rsidP="00AB71EC">
      <w:pPr>
        <w:suppressAutoHyphens w:val="0"/>
        <w:autoSpaceDN/>
        <w:spacing w:line="276" w:lineRule="auto"/>
        <w:ind w:left="142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500B0C4" w14:textId="77777777" w:rsidR="005D2D29" w:rsidRPr="005D2D29" w:rsidRDefault="005D2D29" w:rsidP="005D2D2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5D2D29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US" w:bidi="ar-SA"/>
        </w:rPr>
        <w:t xml:space="preserve">1) </w:t>
      </w:r>
      <w:r w:rsidRPr="005D2D2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8A3088" w14:textId="77777777" w:rsidR="005D2D29" w:rsidRPr="005D2D29" w:rsidRDefault="005D2D29" w:rsidP="005D2D2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5E74CFBC" w14:textId="77777777" w:rsidR="00203ABC" w:rsidRPr="00AB71EC" w:rsidRDefault="00203ABC" w:rsidP="005D2D29">
      <w:pPr>
        <w:spacing w:after="120"/>
        <w:ind w:left="7080"/>
        <w:contextualSpacing/>
        <w:rPr>
          <w:rFonts w:ascii="Times New Roman" w:hAnsi="Times New Roman" w:cs="Times New Roman"/>
        </w:rPr>
      </w:pPr>
    </w:p>
    <w:sectPr w:rsidR="00203ABC" w:rsidRPr="00AB71EC" w:rsidSect="00FB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A2A4" w14:textId="77777777" w:rsidR="004A672D" w:rsidRDefault="004A672D" w:rsidP="00203ABC">
      <w:r>
        <w:separator/>
      </w:r>
    </w:p>
  </w:endnote>
  <w:endnote w:type="continuationSeparator" w:id="0">
    <w:p w14:paraId="7A9505D1" w14:textId="77777777" w:rsidR="004A672D" w:rsidRDefault="004A672D" w:rsidP="0020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0AE1" w14:textId="77777777" w:rsidR="004A672D" w:rsidRDefault="004A672D" w:rsidP="00203ABC">
      <w:r>
        <w:separator/>
      </w:r>
    </w:p>
  </w:footnote>
  <w:footnote w:type="continuationSeparator" w:id="0">
    <w:p w14:paraId="73191BD0" w14:textId="77777777" w:rsidR="004A672D" w:rsidRDefault="004A672D" w:rsidP="00203ABC">
      <w:r>
        <w:continuationSeparator/>
      </w:r>
    </w:p>
  </w:footnote>
  <w:footnote w:id="1">
    <w:p w14:paraId="78E0B01D" w14:textId="77777777" w:rsidR="00203ABC" w:rsidRPr="004B3517" w:rsidRDefault="00203ABC" w:rsidP="00203ABC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 w:rsidRPr="004B3517">
        <w:rPr>
          <w:i/>
          <w:sz w:val="16"/>
          <w:szCs w:val="16"/>
        </w:rPr>
        <w:t>Rozporządzenie Parlamentu Europejskiego i Rady (UE) 2016/679  w sprawie ochrony osób fizycznych w związku z przetwarzaniem danych osobowych i w sprawie swobodnego przepływu takich danych oraz uchylenia dyrektywy 95/46/WE (ogólne rozporządzenie o ochronie danych) z dnia 27 kwietnia 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9251A"/>
    <w:multiLevelType w:val="multilevel"/>
    <w:tmpl w:val="20AA684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1A3B"/>
    <w:multiLevelType w:val="hybridMultilevel"/>
    <w:tmpl w:val="13A6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40455">
    <w:abstractNumId w:val="1"/>
  </w:num>
  <w:num w:numId="2" w16cid:durableId="1912347733">
    <w:abstractNumId w:val="0"/>
  </w:num>
  <w:num w:numId="3" w16cid:durableId="2135903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BC"/>
    <w:rsid w:val="00001116"/>
    <w:rsid w:val="0000427B"/>
    <w:rsid w:val="00031C77"/>
    <w:rsid w:val="000429F2"/>
    <w:rsid w:val="00051E88"/>
    <w:rsid w:val="000C6282"/>
    <w:rsid w:val="000F7671"/>
    <w:rsid w:val="00120F44"/>
    <w:rsid w:val="00134E8F"/>
    <w:rsid w:val="00203ABC"/>
    <w:rsid w:val="002374C3"/>
    <w:rsid w:val="002812DB"/>
    <w:rsid w:val="002B3D62"/>
    <w:rsid w:val="002F6E26"/>
    <w:rsid w:val="00342E6C"/>
    <w:rsid w:val="003F4B34"/>
    <w:rsid w:val="00413114"/>
    <w:rsid w:val="00422966"/>
    <w:rsid w:val="00476B2B"/>
    <w:rsid w:val="0048755D"/>
    <w:rsid w:val="004A672D"/>
    <w:rsid w:val="004C2B84"/>
    <w:rsid w:val="004E54BC"/>
    <w:rsid w:val="005B3E72"/>
    <w:rsid w:val="005D2D29"/>
    <w:rsid w:val="00620E34"/>
    <w:rsid w:val="007506A0"/>
    <w:rsid w:val="007C1CB9"/>
    <w:rsid w:val="00800899"/>
    <w:rsid w:val="009524DA"/>
    <w:rsid w:val="009B183A"/>
    <w:rsid w:val="009E56DD"/>
    <w:rsid w:val="00A924A6"/>
    <w:rsid w:val="00AB71EC"/>
    <w:rsid w:val="00AD4373"/>
    <w:rsid w:val="00AE269E"/>
    <w:rsid w:val="00BE4C59"/>
    <w:rsid w:val="00BF7E22"/>
    <w:rsid w:val="00C37B3B"/>
    <w:rsid w:val="00CB747E"/>
    <w:rsid w:val="00D0282B"/>
    <w:rsid w:val="00D24AE9"/>
    <w:rsid w:val="00DD45B4"/>
    <w:rsid w:val="00EB1DD2"/>
    <w:rsid w:val="00EC19F2"/>
    <w:rsid w:val="00ED0ACE"/>
    <w:rsid w:val="00EE1734"/>
    <w:rsid w:val="00FB7EFF"/>
    <w:rsid w:val="00FD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8CC0"/>
  <w15:docId w15:val="{3D780757-74B2-4472-A88C-7F9A7004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3ABC"/>
    <w:pPr>
      <w:ind w:left="720"/>
    </w:pPr>
    <w:rPr>
      <w:szCs w:val="21"/>
    </w:rPr>
  </w:style>
  <w:style w:type="numbering" w:customStyle="1" w:styleId="WWNum35">
    <w:name w:val="WWNum35"/>
    <w:basedOn w:val="Bezlisty"/>
    <w:rsid w:val="00203ABC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ABC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AB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203A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D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2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unhideWhenUsed/>
    <w:rsid w:val="0041311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B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DD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DD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DD2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cus.bro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cus.brod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bcus.brod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cu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Brodnicy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Rafał Dąbrowski</cp:lastModifiedBy>
  <cp:revision>3</cp:revision>
  <cp:lastPrinted>2021-11-17T14:29:00Z</cp:lastPrinted>
  <dcterms:created xsi:type="dcterms:W3CDTF">2024-06-03T12:00:00Z</dcterms:created>
  <dcterms:modified xsi:type="dcterms:W3CDTF">2024-06-03T12:26:00Z</dcterms:modified>
</cp:coreProperties>
</file>